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43F" w:rsidRPr="00E2695A" w:rsidRDefault="0047343F" w:rsidP="0047343F">
      <w:pPr>
        <w:rPr>
          <w:rFonts w:cs="Arial"/>
        </w:rPr>
      </w:pPr>
      <w:bookmarkStart w:id="0" w:name="_GoBack"/>
      <w:bookmarkEnd w:id="0"/>
      <w:r w:rsidRPr="00E2695A">
        <w:rPr>
          <w:rFonts w:cs="Arial"/>
        </w:rPr>
        <w:t>Mrs Julie Vincent</w:t>
      </w:r>
    </w:p>
    <w:p w:rsidR="0047343F" w:rsidRPr="00E2695A" w:rsidRDefault="0047343F" w:rsidP="0047343F">
      <w:r w:rsidRPr="00E2695A">
        <w:t>5 Parklands Close</w:t>
      </w:r>
    </w:p>
    <w:p w:rsidR="0047343F" w:rsidRPr="00E2695A" w:rsidRDefault="0047343F" w:rsidP="0047343F">
      <w:r w:rsidRPr="00E2695A">
        <w:t>Brockhill</w:t>
      </w:r>
    </w:p>
    <w:p w:rsidR="0047343F" w:rsidRPr="00E2695A" w:rsidRDefault="0047343F" w:rsidP="0047343F">
      <w:r w:rsidRPr="00E2695A">
        <w:t>Redditch</w:t>
      </w:r>
    </w:p>
    <w:p w:rsidR="0047343F" w:rsidRPr="00E2695A" w:rsidRDefault="0047343F" w:rsidP="0047343F">
      <w:r w:rsidRPr="00E2695A">
        <w:t>B97 6PZ</w:t>
      </w:r>
    </w:p>
    <w:p w:rsidR="0047343F" w:rsidRPr="00E2695A" w:rsidRDefault="0047343F" w:rsidP="0047343F"/>
    <w:p w:rsidR="0047343F" w:rsidRPr="00E2695A" w:rsidRDefault="0047343F" w:rsidP="0047343F">
      <w:r w:rsidRPr="00E2695A">
        <w:t>julievincent1@sky.com</w:t>
      </w:r>
    </w:p>
    <w:p w:rsidR="0047343F" w:rsidRPr="00E2695A" w:rsidRDefault="0047343F" w:rsidP="0047343F"/>
    <w:p w:rsidR="0047343F" w:rsidRPr="00E2695A" w:rsidRDefault="0047343F" w:rsidP="0047343F">
      <w:pPr>
        <w:jc w:val="both"/>
        <w:rPr>
          <w:rFonts w:cs="Arial"/>
        </w:rPr>
      </w:pPr>
      <w:r w:rsidRPr="00E2695A">
        <w:rPr>
          <w:rFonts w:cs="Arial"/>
        </w:rPr>
        <w:t>27th March 2020</w:t>
      </w:r>
    </w:p>
    <w:p w:rsidR="0047343F" w:rsidRPr="00E2695A" w:rsidRDefault="0047343F" w:rsidP="0047343F">
      <w:pPr>
        <w:rPr>
          <w:rFonts w:cs="Arial"/>
        </w:rPr>
      </w:pPr>
    </w:p>
    <w:p w:rsidR="0047343F" w:rsidRPr="00E2695A" w:rsidRDefault="0047343F" w:rsidP="0047343F">
      <w:pPr>
        <w:rPr>
          <w:rFonts w:cs="Arial"/>
          <w:noProof/>
        </w:rPr>
      </w:pPr>
      <w:r w:rsidRPr="00E2695A">
        <w:rPr>
          <w:rFonts w:cs="Arial"/>
        </w:rPr>
        <w:t xml:space="preserve">Dear </w:t>
      </w:r>
      <w:r w:rsidRPr="00E2695A">
        <w:rPr>
          <w:rFonts w:cs="Arial"/>
          <w:noProof/>
        </w:rPr>
        <w:t>Mrs Vincent</w:t>
      </w:r>
    </w:p>
    <w:p w:rsidR="0047343F" w:rsidRDefault="0047343F" w:rsidP="0047343F">
      <w:pPr>
        <w:rPr>
          <w:rFonts w:cs="Arial"/>
          <w:noProof/>
        </w:rPr>
      </w:pPr>
    </w:p>
    <w:p w:rsidR="0047343F" w:rsidRDefault="0047343F" w:rsidP="0047343F">
      <w:pPr>
        <w:rPr>
          <w:rFonts w:cs="Arial"/>
          <w:b/>
        </w:rPr>
      </w:pPr>
    </w:p>
    <w:p w:rsidR="0047343F" w:rsidRDefault="0047343F" w:rsidP="0047343F">
      <w:pPr>
        <w:rPr>
          <w:rFonts w:cs="Arial"/>
          <w:b/>
        </w:rPr>
      </w:pPr>
    </w:p>
    <w:p w:rsidR="0047343F" w:rsidRPr="00F00E98" w:rsidRDefault="0047343F" w:rsidP="0047343F">
      <w:pPr>
        <w:rPr>
          <w:rFonts w:cs="Arial"/>
          <w:lang w:val="en-US" w:eastAsia="en-US"/>
        </w:rPr>
      </w:pPr>
      <w:r w:rsidRPr="00F00E98">
        <w:rPr>
          <w:rFonts w:cs="Arial"/>
          <w:lang w:val="en-US" w:eastAsia="en-US"/>
        </w:rPr>
        <w:t xml:space="preserve">We would like to inform you about a planning application that has been received for a site near to your property. The full details of this planning application and information about where you can view it can be found below: </w:t>
      </w:r>
    </w:p>
    <w:p w:rsidR="0047343F" w:rsidRPr="00122B00" w:rsidRDefault="0047343F" w:rsidP="0047343F">
      <w:pPr>
        <w:jc w:val="both"/>
        <w:rPr>
          <w:rFonts w:cs="Arial"/>
        </w:rPr>
      </w:pPr>
    </w:p>
    <w:p w:rsidR="0047343F" w:rsidRPr="00122B00" w:rsidRDefault="0047343F" w:rsidP="0047343F">
      <w:pPr>
        <w:jc w:val="both"/>
        <w:rPr>
          <w:rFonts w:cs="Arial"/>
          <w:b/>
          <w:color w:val="FF0000"/>
        </w:rPr>
      </w:pPr>
      <w:r w:rsidRPr="00122B00">
        <w:rPr>
          <w:rFonts w:cs="Arial"/>
          <w:b/>
          <w:color w:val="FF0000"/>
        </w:rPr>
        <w:t xml:space="preserve">PLANNING APPLICATION DETAILS </w:t>
      </w:r>
    </w:p>
    <w:p w:rsidR="0047343F" w:rsidRPr="00122B00" w:rsidRDefault="0047343F" w:rsidP="0047343F">
      <w:pPr>
        <w:jc w:val="both"/>
        <w:rPr>
          <w:rFonts w:cs="Arial"/>
        </w:rPr>
      </w:pPr>
    </w:p>
    <w:tbl>
      <w:tblPr>
        <w:tblW w:w="9781" w:type="dxa"/>
        <w:tblInd w:w="108" w:type="dxa"/>
        <w:tblLayout w:type="fixed"/>
        <w:tblLook w:val="0000" w:firstRow="0" w:lastRow="0" w:firstColumn="0" w:lastColumn="0" w:noHBand="0" w:noVBand="0"/>
      </w:tblPr>
      <w:tblGrid>
        <w:gridCol w:w="3119"/>
        <w:gridCol w:w="6662"/>
      </w:tblGrid>
      <w:tr w:rsidR="0047343F" w:rsidRPr="00122B00" w:rsidTr="00DF656D">
        <w:trPr>
          <w:trHeight w:val="313"/>
        </w:trPr>
        <w:tc>
          <w:tcPr>
            <w:tcW w:w="3119" w:type="dxa"/>
            <w:tcBorders>
              <w:top w:val="single" w:sz="4" w:space="0" w:color="auto"/>
              <w:left w:val="single" w:sz="4" w:space="0" w:color="auto"/>
              <w:bottom w:val="single" w:sz="4" w:space="0" w:color="auto"/>
              <w:right w:val="single" w:sz="4" w:space="0" w:color="auto"/>
            </w:tcBorders>
          </w:tcPr>
          <w:p w:rsidR="0047343F" w:rsidRPr="00122B00" w:rsidRDefault="0047343F" w:rsidP="00DF656D">
            <w:pPr>
              <w:ind w:right="6"/>
              <w:jc w:val="both"/>
              <w:rPr>
                <w:rFonts w:cs="Arial"/>
                <w:b/>
                <w:bCs/>
              </w:rPr>
            </w:pPr>
            <w:r w:rsidRPr="00122B00">
              <w:rPr>
                <w:rFonts w:cs="Arial"/>
                <w:b/>
                <w:bCs/>
              </w:rPr>
              <w:t>PLANNING REFERENCE:</w:t>
            </w:r>
          </w:p>
        </w:tc>
        <w:tc>
          <w:tcPr>
            <w:tcW w:w="6662" w:type="dxa"/>
            <w:tcBorders>
              <w:top w:val="single" w:sz="4" w:space="0" w:color="auto"/>
              <w:left w:val="single" w:sz="4" w:space="0" w:color="auto"/>
              <w:bottom w:val="single" w:sz="4" w:space="0" w:color="auto"/>
              <w:right w:val="single" w:sz="4" w:space="0" w:color="auto"/>
            </w:tcBorders>
          </w:tcPr>
          <w:p w:rsidR="0047343F" w:rsidRPr="00122B00" w:rsidRDefault="0047343F" w:rsidP="00DF656D">
            <w:pPr>
              <w:ind w:right="110"/>
              <w:rPr>
                <w:rFonts w:cs="Arial"/>
                <w:b/>
              </w:rPr>
            </w:pPr>
            <w:r w:rsidRPr="00122B00">
              <w:rPr>
                <w:rFonts w:cs="Arial"/>
              </w:rPr>
              <w:t>19/00615/OUT</w:t>
            </w:r>
            <w:r w:rsidRPr="00122B00">
              <w:rPr>
                <w:rFonts w:cs="Arial"/>
                <w:b/>
              </w:rPr>
              <w:t xml:space="preserve"> (Please quote this in all communications)</w:t>
            </w:r>
          </w:p>
        </w:tc>
      </w:tr>
      <w:tr w:rsidR="0047343F" w:rsidRPr="00122B00" w:rsidTr="00DF656D">
        <w:trPr>
          <w:trHeight w:val="273"/>
        </w:trPr>
        <w:tc>
          <w:tcPr>
            <w:tcW w:w="3119" w:type="dxa"/>
            <w:tcBorders>
              <w:top w:val="single" w:sz="4" w:space="0" w:color="auto"/>
              <w:left w:val="single" w:sz="4" w:space="0" w:color="auto"/>
              <w:bottom w:val="single" w:sz="4" w:space="0" w:color="auto"/>
              <w:right w:val="single" w:sz="4" w:space="0" w:color="auto"/>
            </w:tcBorders>
          </w:tcPr>
          <w:p w:rsidR="0047343F" w:rsidRPr="00122B00" w:rsidRDefault="0047343F" w:rsidP="00DF656D">
            <w:pPr>
              <w:ind w:right="6"/>
              <w:jc w:val="both"/>
              <w:rPr>
                <w:rFonts w:cs="Arial"/>
              </w:rPr>
            </w:pPr>
            <w:r w:rsidRPr="00122B00">
              <w:rPr>
                <w:rFonts w:cs="Arial"/>
                <w:b/>
                <w:bCs/>
              </w:rPr>
              <w:t>PROPOS</w:t>
            </w:r>
            <w:r>
              <w:rPr>
                <w:rFonts w:cs="Arial"/>
                <w:b/>
                <w:bCs/>
              </w:rPr>
              <w:t>AL</w:t>
            </w:r>
            <w:r w:rsidRPr="00122B00">
              <w:rPr>
                <w:rFonts w:cs="Arial"/>
                <w:b/>
                <w:bCs/>
              </w:rPr>
              <w:t>:</w:t>
            </w:r>
          </w:p>
        </w:tc>
        <w:tc>
          <w:tcPr>
            <w:tcW w:w="6662" w:type="dxa"/>
            <w:tcBorders>
              <w:top w:val="single" w:sz="4" w:space="0" w:color="auto"/>
              <w:left w:val="single" w:sz="4" w:space="0" w:color="auto"/>
              <w:bottom w:val="single" w:sz="4" w:space="0" w:color="auto"/>
              <w:right w:val="single" w:sz="4" w:space="0" w:color="auto"/>
            </w:tcBorders>
          </w:tcPr>
          <w:p w:rsidR="0047343F" w:rsidRPr="00122B00" w:rsidRDefault="0047343F" w:rsidP="00DF656D">
            <w:pPr>
              <w:ind w:right="6"/>
              <w:rPr>
                <w:rFonts w:cs="Arial"/>
                <w:b/>
              </w:rPr>
            </w:pPr>
            <w:r w:rsidRPr="00122B00">
              <w:rPr>
                <w:rFonts w:cs="Arial"/>
              </w:rPr>
              <w:t>Application for outline planning permission with all matters reserved, apart from details in relation to access, layout and scale for the partial demolition of the building and former walled garden on site and the conversion of the remaining pub building into 12no. apartments alongside the erection of 38no. dwellings, childrens play areas, landscaping and circulation space (amended description).</w:t>
            </w:r>
          </w:p>
        </w:tc>
      </w:tr>
      <w:tr w:rsidR="0047343F" w:rsidRPr="00122B00" w:rsidTr="00DF656D">
        <w:trPr>
          <w:trHeight w:val="609"/>
        </w:trPr>
        <w:tc>
          <w:tcPr>
            <w:tcW w:w="3119" w:type="dxa"/>
            <w:tcBorders>
              <w:top w:val="single" w:sz="4" w:space="0" w:color="auto"/>
              <w:left w:val="single" w:sz="4" w:space="0" w:color="auto"/>
              <w:bottom w:val="single" w:sz="4" w:space="0" w:color="auto"/>
              <w:right w:val="single" w:sz="4" w:space="0" w:color="auto"/>
            </w:tcBorders>
          </w:tcPr>
          <w:p w:rsidR="0047343F" w:rsidRPr="00122B00" w:rsidRDefault="0047343F" w:rsidP="00DF656D">
            <w:pPr>
              <w:ind w:right="6"/>
              <w:jc w:val="both"/>
              <w:rPr>
                <w:rFonts w:cs="Arial"/>
              </w:rPr>
            </w:pPr>
            <w:r w:rsidRPr="00122B00">
              <w:rPr>
                <w:rFonts w:cs="Arial"/>
                <w:b/>
                <w:bCs/>
              </w:rPr>
              <w:t>LOCATION:</w:t>
            </w:r>
          </w:p>
        </w:tc>
        <w:tc>
          <w:tcPr>
            <w:tcW w:w="6662" w:type="dxa"/>
            <w:tcBorders>
              <w:top w:val="single" w:sz="4" w:space="0" w:color="auto"/>
              <w:left w:val="single" w:sz="4" w:space="0" w:color="auto"/>
              <w:bottom w:val="single" w:sz="4" w:space="0" w:color="auto"/>
              <w:right w:val="single" w:sz="4" w:space="0" w:color="auto"/>
            </w:tcBorders>
          </w:tcPr>
          <w:p w:rsidR="0047343F" w:rsidRPr="00122B00" w:rsidRDefault="0047343F" w:rsidP="00DF656D">
            <w:pPr>
              <w:ind w:right="6"/>
              <w:rPr>
                <w:rFonts w:cs="Arial"/>
                <w:b/>
              </w:rPr>
            </w:pPr>
            <w:r w:rsidRPr="00122B00">
              <w:t>Foxlydiate Hotel, Birchfield Road, Redditch, Worcestershire</w:t>
            </w:r>
            <w:r>
              <w:t xml:space="preserve"> </w:t>
            </w:r>
            <w:r w:rsidRPr="00122B00">
              <w:t>B97 6PX</w:t>
            </w:r>
            <w:r>
              <w:t xml:space="preserve">   </w:t>
            </w:r>
          </w:p>
        </w:tc>
      </w:tr>
      <w:tr w:rsidR="0047343F" w:rsidRPr="00122B00" w:rsidTr="00DF656D">
        <w:trPr>
          <w:trHeight w:val="416"/>
        </w:trPr>
        <w:tc>
          <w:tcPr>
            <w:tcW w:w="3119" w:type="dxa"/>
            <w:tcBorders>
              <w:top w:val="single" w:sz="4" w:space="0" w:color="auto"/>
              <w:left w:val="single" w:sz="4" w:space="0" w:color="auto"/>
              <w:bottom w:val="single" w:sz="4" w:space="0" w:color="auto"/>
              <w:right w:val="single" w:sz="4" w:space="0" w:color="auto"/>
            </w:tcBorders>
          </w:tcPr>
          <w:p w:rsidR="0047343F" w:rsidRPr="00122B00" w:rsidRDefault="0047343F" w:rsidP="00DF656D">
            <w:pPr>
              <w:ind w:right="6"/>
              <w:jc w:val="both"/>
              <w:rPr>
                <w:rFonts w:cs="Arial"/>
              </w:rPr>
            </w:pPr>
            <w:r w:rsidRPr="00122B00">
              <w:rPr>
                <w:rFonts w:cs="Arial"/>
                <w:b/>
                <w:bCs/>
              </w:rPr>
              <w:t>APPLICANT’S NAME:</w:t>
            </w:r>
          </w:p>
        </w:tc>
        <w:tc>
          <w:tcPr>
            <w:tcW w:w="6662" w:type="dxa"/>
            <w:tcBorders>
              <w:top w:val="single" w:sz="4" w:space="0" w:color="auto"/>
              <w:left w:val="single" w:sz="4" w:space="0" w:color="auto"/>
              <w:bottom w:val="single" w:sz="4" w:space="0" w:color="auto"/>
              <w:right w:val="single" w:sz="4" w:space="0" w:color="auto"/>
            </w:tcBorders>
          </w:tcPr>
          <w:p w:rsidR="0047343F" w:rsidRPr="00127857" w:rsidRDefault="0047343F" w:rsidP="00DF656D">
            <w:pPr>
              <w:ind w:right="6"/>
              <w:rPr>
                <w:rFonts w:cs="Arial"/>
              </w:rPr>
            </w:pPr>
            <w:r w:rsidRPr="00127857">
              <w:rPr>
                <w:rFonts w:cs="Arial"/>
              </w:rPr>
              <w:t>Whitbread PLC</w:t>
            </w:r>
            <w:r w:rsidRPr="00127857">
              <w:rPr>
                <w:rFonts w:cs="Arial"/>
              </w:rPr>
              <w:tab/>
            </w:r>
          </w:p>
        </w:tc>
      </w:tr>
    </w:tbl>
    <w:p w:rsidR="0047343F" w:rsidRPr="00DD02DB" w:rsidRDefault="0047343F" w:rsidP="0047343F">
      <w:pPr>
        <w:jc w:val="both"/>
        <w:rPr>
          <w:rFonts w:cs="Arial"/>
          <w:sz w:val="16"/>
          <w:szCs w:val="16"/>
        </w:rPr>
      </w:pPr>
    </w:p>
    <w:p w:rsidR="0047343F" w:rsidRDefault="0047343F" w:rsidP="0047343F">
      <w:pPr>
        <w:jc w:val="both"/>
        <w:rPr>
          <w:rFonts w:cs="Arial"/>
          <w:b/>
          <w:color w:val="FF0000"/>
        </w:rPr>
      </w:pPr>
    </w:p>
    <w:p w:rsidR="0047343F" w:rsidRPr="00122B00" w:rsidRDefault="0047343F" w:rsidP="0047343F">
      <w:pPr>
        <w:jc w:val="both"/>
        <w:rPr>
          <w:rFonts w:cs="Arial"/>
          <w:b/>
        </w:rPr>
      </w:pPr>
      <w:r w:rsidRPr="00122B00">
        <w:rPr>
          <w:rFonts w:cs="Arial"/>
          <w:b/>
          <w:color w:val="FF0000"/>
        </w:rPr>
        <w:t>TO VIEW THE APPLICATION</w:t>
      </w:r>
    </w:p>
    <w:p w:rsidR="0047343F" w:rsidRPr="00DD02DB" w:rsidRDefault="0047343F" w:rsidP="0047343F">
      <w:pPr>
        <w:ind w:left="180"/>
        <w:jc w:val="both"/>
        <w:rPr>
          <w:rFonts w:cs="Arial"/>
          <w:sz w:val="16"/>
          <w:szCs w:val="16"/>
        </w:rPr>
      </w:pPr>
    </w:p>
    <w:p w:rsidR="009F0F9D" w:rsidRDefault="009F0F9D" w:rsidP="009F0F9D">
      <w:r>
        <w:rPr>
          <w:rFonts w:cs="Arial"/>
        </w:rPr>
        <w:t xml:space="preserve">A copy of this application, any accompanying plans and associated documents may be inspected online via the following link: </w:t>
      </w:r>
      <w:hyperlink r:id="rId11" w:history="1">
        <w:r>
          <w:rPr>
            <w:rStyle w:val="Hyperlink"/>
          </w:rPr>
          <w:t>http://publicaccess.bromsgroveandredditch.gov.uk/online-applications/</w:t>
        </w:r>
      </w:hyperlink>
      <w:r>
        <w:t>.</w:t>
      </w:r>
      <w:r>
        <w:rPr>
          <w:rFonts w:cs="Arial"/>
        </w:rPr>
        <w:t xml:space="preserve"> Unfortunately during the COVID-19 pandemic it is not possible to provide a paper copy of the application and its associated documents, but if you have any questions please ring the case officer on 01527 881234. </w:t>
      </w:r>
    </w:p>
    <w:p w:rsidR="009F0F9D" w:rsidRDefault="009F0F9D" w:rsidP="009F0F9D">
      <w:pPr>
        <w:jc w:val="both"/>
        <w:rPr>
          <w:rFonts w:cs="Arial"/>
          <w:sz w:val="16"/>
          <w:szCs w:val="16"/>
        </w:rPr>
      </w:pPr>
    </w:p>
    <w:p w:rsidR="009F0F9D" w:rsidRDefault="009F0F9D" w:rsidP="009F0F9D">
      <w:pPr>
        <w:jc w:val="both"/>
        <w:rPr>
          <w:rFonts w:cs="Arial"/>
          <w:b/>
          <w:color w:val="FF0000"/>
        </w:rPr>
      </w:pPr>
      <w:r>
        <w:rPr>
          <w:rFonts w:cs="Arial"/>
          <w:b/>
          <w:color w:val="FF0000"/>
        </w:rPr>
        <w:t>TO COMMENT ON THE APPLICATION</w:t>
      </w:r>
    </w:p>
    <w:p w:rsidR="009F0F9D" w:rsidRDefault="009F0F9D" w:rsidP="009F0F9D">
      <w:pPr>
        <w:jc w:val="both"/>
        <w:rPr>
          <w:rFonts w:cs="Arial"/>
          <w:b/>
          <w:sz w:val="16"/>
          <w:szCs w:val="16"/>
        </w:rPr>
      </w:pPr>
    </w:p>
    <w:p w:rsidR="009F0F9D" w:rsidRDefault="009F0F9D" w:rsidP="009F0F9D">
      <w:pPr>
        <w:tabs>
          <w:tab w:val="center" w:pos="4320"/>
          <w:tab w:val="right" w:pos="8640"/>
        </w:tabs>
        <w:jc w:val="both"/>
        <w:rPr>
          <w:rFonts w:cs="Arial"/>
          <w:bCs/>
          <w:lang w:val="en-US"/>
        </w:rPr>
      </w:pPr>
      <w:r>
        <w:rPr>
          <w:rFonts w:cs="Arial"/>
          <w:bCs/>
          <w:lang w:val="en-US"/>
        </w:rPr>
        <w:t>If you do wish to make any comments you should do so within 24 days from the date of this letter, which will be the 20th April 2020.</w:t>
      </w:r>
    </w:p>
    <w:p w:rsidR="009F0F9D" w:rsidRDefault="009F0F9D" w:rsidP="009F0F9D">
      <w:pPr>
        <w:tabs>
          <w:tab w:val="center" w:pos="4320"/>
          <w:tab w:val="right" w:pos="8640"/>
        </w:tabs>
        <w:jc w:val="both"/>
        <w:rPr>
          <w:rFonts w:cs="Arial"/>
          <w:b/>
          <w:bCs/>
          <w:sz w:val="16"/>
          <w:szCs w:val="16"/>
          <w:lang w:val="en-US"/>
        </w:rPr>
      </w:pPr>
    </w:p>
    <w:p w:rsidR="009F0F9D" w:rsidRDefault="009F0F9D" w:rsidP="009F0F9D">
      <w:pPr>
        <w:tabs>
          <w:tab w:val="center" w:pos="4320"/>
          <w:tab w:val="right" w:pos="8640"/>
        </w:tabs>
        <w:jc w:val="both"/>
        <w:rPr>
          <w:rFonts w:cs="Arial"/>
          <w:bCs/>
          <w:lang w:val="en-US"/>
        </w:rPr>
      </w:pPr>
      <w:r>
        <w:rPr>
          <w:rFonts w:cs="Arial"/>
          <w:bCs/>
          <w:lang w:val="en-US"/>
        </w:rPr>
        <w:t xml:space="preserve">You can comment by either:- </w:t>
      </w:r>
    </w:p>
    <w:p w:rsidR="009F0F9D" w:rsidRDefault="009F0F9D" w:rsidP="009F0F9D">
      <w:pPr>
        <w:tabs>
          <w:tab w:val="center" w:pos="4320"/>
          <w:tab w:val="right" w:pos="8640"/>
        </w:tabs>
        <w:jc w:val="both"/>
        <w:rPr>
          <w:rFonts w:cs="Arial"/>
          <w:bCs/>
          <w:sz w:val="16"/>
          <w:szCs w:val="16"/>
          <w:lang w:val="en-US"/>
        </w:rPr>
      </w:pPr>
    </w:p>
    <w:p w:rsidR="009F0F9D" w:rsidRDefault="009F0F9D" w:rsidP="009F0F9D">
      <w:pPr>
        <w:rPr>
          <w:color w:val="1F497D"/>
        </w:rPr>
      </w:pPr>
      <w:r>
        <w:rPr>
          <w:rFonts w:cs="Arial"/>
          <w:bCs/>
          <w:lang w:val="en-US"/>
        </w:rPr>
        <w:t xml:space="preserve">Visiting the Council’s website and using the online comments facility which can be found at </w:t>
      </w:r>
      <w:hyperlink r:id="rId12" w:history="1">
        <w:r>
          <w:rPr>
            <w:rStyle w:val="Hyperlink"/>
          </w:rPr>
          <w:t>http://publicaccess.bromsgroveandredditch.gov.uk/online-applications/</w:t>
        </w:r>
      </w:hyperlink>
      <w:r>
        <w:t>.</w:t>
      </w:r>
    </w:p>
    <w:p w:rsidR="009F0F9D" w:rsidRDefault="009F0F9D" w:rsidP="009F0F9D">
      <w:pPr>
        <w:tabs>
          <w:tab w:val="center" w:pos="4320"/>
          <w:tab w:val="right" w:pos="8640"/>
        </w:tabs>
        <w:jc w:val="both"/>
        <w:rPr>
          <w:rFonts w:cs="Arial"/>
          <w:bCs/>
          <w:sz w:val="16"/>
          <w:szCs w:val="16"/>
          <w:lang w:val="en-US"/>
        </w:rPr>
      </w:pPr>
    </w:p>
    <w:p w:rsidR="009F0F9D" w:rsidRDefault="009F0F9D" w:rsidP="009F0F9D">
      <w:pPr>
        <w:tabs>
          <w:tab w:val="center" w:pos="4320"/>
          <w:tab w:val="right" w:pos="8640"/>
        </w:tabs>
        <w:jc w:val="both"/>
        <w:rPr>
          <w:rFonts w:cs="Arial"/>
          <w:bCs/>
          <w:lang w:val="en-US"/>
        </w:rPr>
      </w:pPr>
      <w:r>
        <w:rPr>
          <w:rFonts w:cs="Arial"/>
          <w:bCs/>
          <w:lang w:val="en-US"/>
        </w:rPr>
        <w:t xml:space="preserve">by emailing </w:t>
      </w:r>
      <w:r>
        <w:rPr>
          <w:rFonts w:cs="Arial"/>
        </w:rPr>
        <w:t>anthony.young@bromsgroveandredditch.gov.uk,</w:t>
      </w:r>
    </w:p>
    <w:p w:rsidR="009F0F9D" w:rsidRDefault="009F0F9D" w:rsidP="009F0F9D">
      <w:pPr>
        <w:tabs>
          <w:tab w:val="center" w:pos="4320"/>
          <w:tab w:val="right" w:pos="8640"/>
        </w:tabs>
        <w:jc w:val="both"/>
        <w:rPr>
          <w:rFonts w:cs="Arial"/>
          <w:bCs/>
          <w:sz w:val="16"/>
          <w:szCs w:val="16"/>
          <w:lang w:val="en-US"/>
        </w:rPr>
      </w:pPr>
    </w:p>
    <w:p w:rsidR="009F0F9D" w:rsidRDefault="009F0F9D" w:rsidP="009F0F9D">
      <w:pPr>
        <w:jc w:val="both"/>
        <w:rPr>
          <w:bCs/>
        </w:rPr>
      </w:pPr>
      <w:r>
        <w:rPr>
          <w:bCs/>
          <w:lang w:val="en-US"/>
        </w:rPr>
        <w:t xml:space="preserve">Unfortunately during the COVID-19 pandemic it is not possible to accept comments in writing however should you wish to discuss with the Case Officer another way of making representation then please contact use using the telephone number above. </w:t>
      </w:r>
    </w:p>
    <w:p w:rsidR="0047343F" w:rsidRPr="00122B00" w:rsidRDefault="0047343F" w:rsidP="0047343F">
      <w:pPr>
        <w:jc w:val="both"/>
      </w:pPr>
    </w:p>
    <w:p w:rsidR="0047343F" w:rsidRPr="00DD02DB" w:rsidRDefault="0047343F" w:rsidP="0047343F">
      <w:pPr>
        <w:pStyle w:val="Header"/>
        <w:jc w:val="both"/>
        <w:rPr>
          <w:rFonts w:cs="Arial"/>
          <w:bCs/>
          <w:sz w:val="16"/>
          <w:szCs w:val="16"/>
          <w:lang w:val="en-US"/>
        </w:rPr>
      </w:pPr>
    </w:p>
    <w:p w:rsidR="0047343F" w:rsidRPr="00122B00" w:rsidRDefault="0047343F" w:rsidP="0047343F">
      <w:pPr>
        <w:jc w:val="both"/>
        <w:rPr>
          <w:rFonts w:cs="Arial"/>
          <w:b/>
          <w:bCs/>
          <w:u w:val="single"/>
          <w:lang w:val="en-US"/>
        </w:rPr>
      </w:pPr>
      <w:r w:rsidRPr="00122B00">
        <w:rPr>
          <w:rFonts w:cs="Arial"/>
          <w:b/>
          <w:bCs/>
          <w:u w:val="single"/>
          <w:lang w:val="en-US"/>
        </w:rPr>
        <w:t>Please note</w:t>
      </w:r>
    </w:p>
    <w:p w:rsidR="0047343F" w:rsidRPr="00122B00" w:rsidRDefault="00F658BE" w:rsidP="0047343F">
      <w:pPr>
        <w:jc w:val="both"/>
        <w:rPr>
          <w:rFonts w:cs="Arial"/>
          <w:lang w:val="en-US"/>
        </w:rPr>
      </w:pPr>
      <w:r w:rsidRPr="00F658BE">
        <w:rPr>
          <w:rFonts w:cs="Arial"/>
          <w:lang w:val="en-US"/>
        </w:rPr>
        <w:t>All comments received will be considered as part of the planning application process although we do not write to you to confirm receipt of your correspondence. All representations received will be made available for public inspection via our website.</w:t>
      </w:r>
      <w:r w:rsidR="0047343F" w:rsidRPr="00122B00">
        <w:rPr>
          <w:rFonts w:cs="Arial"/>
          <w:lang w:val="en-US"/>
        </w:rPr>
        <w:t xml:space="preserve">  </w:t>
      </w:r>
    </w:p>
    <w:p w:rsidR="0047343F" w:rsidRDefault="0047343F" w:rsidP="0047343F">
      <w:pPr>
        <w:jc w:val="both"/>
        <w:rPr>
          <w:rFonts w:cs="Arial"/>
        </w:rPr>
      </w:pPr>
      <w:r w:rsidRPr="00122B00">
        <w:rPr>
          <w:rFonts w:cs="Arial"/>
        </w:rPr>
        <w:t>In the event of an appeal being made in respect of this application, any representations you make will be sent to the Secretary of State.</w:t>
      </w:r>
    </w:p>
    <w:p w:rsidR="00FA2EFC" w:rsidRDefault="00FA2EFC" w:rsidP="0047343F">
      <w:pPr>
        <w:jc w:val="both"/>
        <w:rPr>
          <w:rFonts w:cs="Arial"/>
        </w:rPr>
      </w:pPr>
    </w:p>
    <w:p w:rsidR="00FA2EFC" w:rsidRPr="00FA2EFC" w:rsidRDefault="00FA2EFC" w:rsidP="00FA2EFC">
      <w:r w:rsidRPr="00FA2EFC">
        <w:t xml:space="preserve">If you have any questions or would require any further information please contact the Case Officer directly. </w:t>
      </w:r>
    </w:p>
    <w:p w:rsidR="0047343F" w:rsidRPr="00122B00" w:rsidRDefault="0047343F" w:rsidP="0047343F">
      <w:pPr>
        <w:jc w:val="both"/>
        <w:rPr>
          <w:rFonts w:cs="Arial"/>
        </w:rPr>
      </w:pPr>
      <w:r w:rsidRPr="00122B00">
        <w:rPr>
          <w:rFonts w:cs="Arial"/>
        </w:rPr>
        <w:t xml:space="preserve">                                                                  </w:t>
      </w:r>
    </w:p>
    <w:p w:rsidR="0047343F" w:rsidRPr="00866B0E" w:rsidRDefault="0047343F" w:rsidP="0047343F">
      <w:pPr>
        <w:spacing w:before="120"/>
        <w:rPr>
          <w:rFonts w:cs="Arial"/>
        </w:rPr>
      </w:pPr>
      <w:r w:rsidRPr="00866B0E">
        <w:rPr>
          <w:rFonts w:cs="Arial"/>
        </w:rPr>
        <w:t>Yours sincerely</w:t>
      </w:r>
    </w:p>
    <w:p w:rsidR="0047343F" w:rsidRPr="00122B00" w:rsidRDefault="0047343F" w:rsidP="0047343F">
      <w:pPr>
        <w:ind w:left="2552" w:hanging="2552"/>
        <w:rPr>
          <w:rFonts w:cs="Arial"/>
        </w:rPr>
      </w:pPr>
    </w:p>
    <w:p w:rsidR="0047343F" w:rsidRDefault="0047343F" w:rsidP="0047343F">
      <w:pPr>
        <w:ind w:left="2552" w:hanging="2552"/>
        <w:rPr>
          <w:rFonts w:cs="Arial"/>
        </w:rPr>
      </w:pPr>
      <w:r w:rsidRPr="00122B00">
        <w:rPr>
          <w:rFonts w:cs="Arial"/>
        </w:rPr>
        <w:t>Mr Anthony Young</w:t>
      </w:r>
    </w:p>
    <w:p w:rsidR="0047343F" w:rsidRPr="00122B00" w:rsidRDefault="0047343F" w:rsidP="0047343F">
      <w:pPr>
        <w:ind w:left="2552" w:hanging="2552"/>
        <w:rPr>
          <w:rFonts w:cs="Arial"/>
        </w:rPr>
      </w:pPr>
      <w:r w:rsidRPr="000B763E">
        <w:rPr>
          <w:rFonts w:cs="Arial"/>
          <w:sz w:val="22"/>
          <w:szCs w:val="22"/>
        </w:rPr>
        <w:t xml:space="preserve"> Bromsgrove District Council</w:t>
      </w:r>
    </w:p>
    <w:p w:rsidR="0047343F" w:rsidRDefault="0047343F" w:rsidP="0047343F">
      <w:pPr>
        <w:pStyle w:val="Header"/>
        <w:rPr>
          <w:b/>
          <w:lang w:val="en-US"/>
        </w:rPr>
      </w:pPr>
      <w:r w:rsidRPr="00122B00">
        <w:rPr>
          <w:b/>
          <w:lang w:val="en-US"/>
        </w:rPr>
        <w:t xml:space="preserve">Case Officer </w:t>
      </w:r>
    </w:p>
    <w:p w:rsidR="0047343F" w:rsidRPr="00AE26DB" w:rsidRDefault="0047343F" w:rsidP="0047343F">
      <w:pPr>
        <w:pStyle w:val="Header"/>
        <w:rPr>
          <w:rFonts w:cs="Arial"/>
          <w:b/>
          <w:sz w:val="20"/>
          <w:szCs w:val="20"/>
        </w:rPr>
      </w:pPr>
    </w:p>
    <w:p w:rsidR="0047343F" w:rsidRDefault="0047343F" w:rsidP="0047343F">
      <w:pPr>
        <w:pStyle w:val="Header"/>
        <w:rPr>
          <w:b/>
          <w:lang w:val="en-US"/>
        </w:rPr>
      </w:pPr>
    </w:p>
    <w:p w:rsidR="00985E93" w:rsidRPr="00235122" w:rsidRDefault="00985E93" w:rsidP="00985E93">
      <w:pPr>
        <w:pStyle w:val="PlainText"/>
        <w:rPr>
          <w:sz w:val="21"/>
          <w:szCs w:val="21"/>
        </w:rPr>
      </w:pPr>
    </w:p>
    <w:p w:rsidR="00985E93" w:rsidRPr="00235122" w:rsidRDefault="00985E93" w:rsidP="00985E93">
      <w:pPr>
        <w:pStyle w:val="PlainText"/>
        <w:rPr>
          <w:sz w:val="21"/>
          <w:szCs w:val="21"/>
        </w:rPr>
      </w:pPr>
    </w:p>
    <w:p w:rsidR="0047343F" w:rsidRDefault="0047343F" w:rsidP="0047343F"/>
    <w:p w:rsidR="0047343F" w:rsidRDefault="0047343F" w:rsidP="0047343F"/>
    <w:p w:rsidR="0047343F" w:rsidRDefault="0047343F" w:rsidP="0047343F">
      <w:pPr>
        <w:pStyle w:val="Header"/>
        <w:rPr>
          <w:b/>
          <w:lang w:val="en-US"/>
        </w:rPr>
      </w:pPr>
    </w:p>
    <w:p w:rsidR="004553D8" w:rsidRPr="0047343F" w:rsidRDefault="004553D8" w:rsidP="0047343F"/>
    <w:sectPr w:rsidR="004553D8" w:rsidRPr="0047343F" w:rsidSect="003A3DD7">
      <w:headerReference w:type="even" r:id="rId13"/>
      <w:headerReference w:type="default" r:id="rId14"/>
      <w:footerReference w:type="even" r:id="rId15"/>
      <w:footerReference w:type="default" r:id="rId16"/>
      <w:headerReference w:type="first" r:id="rId17"/>
      <w:footerReference w:type="first" r:id="rId18"/>
      <w:pgSz w:w="11901" w:h="16840"/>
      <w:pgMar w:top="567" w:right="851" w:bottom="567" w:left="1134" w:header="3402" w:footer="96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188" w:rsidRDefault="00190188">
      <w:r>
        <w:separator/>
      </w:r>
    </w:p>
  </w:endnote>
  <w:endnote w:type="continuationSeparator" w:id="0">
    <w:p w:rsidR="00190188" w:rsidRDefault="0019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BoldMS"/>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A" w:rsidRDefault="00A56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A" w:rsidRDefault="00A5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A" w:rsidRDefault="00A5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188" w:rsidRDefault="00190188">
      <w:r>
        <w:separator/>
      </w:r>
    </w:p>
  </w:footnote>
  <w:footnote w:type="continuationSeparator" w:id="0">
    <w:p w:rsidR="00190188" w:rsidRDefault="00190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A" w:rsidRDefault="00A56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A" w:rsidRDefault="00A56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60E" w:rsidRPr="00B344E2" w:rsidRDefault="00190188" w:rsidP="00A670AC">
    <w:pPr>
      <w:pStyle w:val="Header"/>
      <w:spacing w:before="240"/>
      <w:rPr>
        <w:sz w:val="22"/>
      </w:rPr>
    </w:pPr>
    <w:r>
      <w:rPr>
        <w:noProof/>
      </w:rPr>
      <w:pict>
        <v:shapetype id="_x0000_t202" coordsize="21600,21600" o:spt="202" path="m,l,21600r21600,l21600,xe">
          <v:stroke joinstyle="miter"/>
          <v:path gradientshapeok="t" o:connecttype="rect"/>
        </v:shapetype>
        <v:shape id="_x0000_s2049" type="#_x0000_t202" style="position:absolute;margin-left:357.4pt;margin-top:-49.15pt;width:162pt;height:64.75pt;z-index:5" filled="f" stroked="f">
          <v:fill o:detectmouseclick="t"/>
          <v:textbox style="mso-next-textbox:#_x0000_s2049" inset=",7.2pt,,7.2pt">
            <w:txbxContent>
              <w:p w:rsidR="00672AFF" w:rsidRPr="00672AFF" w:rsidRDefault="00672AFF" w:rsidP="00A670AC">
                <w:pPr>
                  <w:rPr>
                    <w:sz w:val="18"/>
                    <w:szCs w:val="18"/>
                  </w:rPr>
                </w:pPr>
                <w:r w:rsidRPr="00672AFF">
                  <w:rPr>
                    <w:sz w:val="18"/>
                    <w:szCs w:val="18"/>
                  </w:rPr>
                  <w:t xml:space="preserve">Please Reply to; </w:t>
                </w:r>
              </w:p>
              <w:p w:rsidR="0002460E" w:rsidRPr="00672AFF" w:rsidRDefault="0002460E" w:rsidP="00A670AC">
                <w:pPr>
                  <w:rPr>
                    <w:sz w:val="18"/>
                    <w:szCs w:val="18"/>
                  </w:rPr>
                </w:pPr>
                <w:r w:rsidRPr="00672AFF">
                  <w:rPr>
                    <w:sz w:val="18"/>
                    <w:szCs w:val="18"/>
                  </w:rPr>
                  <w:t xml:space="preserve">Town Hall, Walter Stranz Square, </w:t>
                </w:r>
              </w:p>
              <w:p w:rsidR="00EE0AFD" w:rsidRDefault="0002460E" w:rsidP="00A670AC">
                <w:pPr>
                  <w:rPr>
                    <w:sz w:val="18"/>
                    <w:szCs w:val="18"/>
                  </w:rPr>
                </w:pPr>
                <w:r w:rsidRPr="00672AFF">
                  <w:rPr>
                    <w:sz w:val="18"/>
                    <w:szCs w:val="18"/>
                  </w:rPr>
                  <w:t xml:space="preserve">Redditch, </w:t>
                </w:r>
              </w:p>
              <w:p w:rsidR="00D776F0" w:rsidRDefault="0002460E" w:rsidP="00A670AC">
                <w:pPr>
                  <w:rPr>
                    <w:sz w:val="18"/>
                    <w:szCs w:val="18"/>
                  </w:rPr>
                </w:pPr>
                <w:r w:rsidRPr="00672AFF">
                  <w:rPr>
                    <w:sz w:val="18"/>
                    <w:szCs w:val="18"/>
                  </w:rPr>
                  <w:t xml:space="preserve">Worcestershire </w:t>
                </w:r>
              </w:p>
              <w:p w:rsidR="0002460E" w:rsidRPr="00672AFF" w:rsidRDefault="0002460E" w:rsidP="00A670AC">
                <w:pPr>
                  <w:rPr>
                    <w:sz w:val="18"/>
                    <w:szCs w:val="18"/>
                  </w:rPr>
                </w:pPr>
                <w:r w:rsidRPr="00672AFF">
                  <w:rPr>
                    <w:sz w:val="18"/>
                    <w:szCs w:val="18"/>
                  </w:rPr>
                  <w:t>B98 8AH</w:t>
                </w:r>
              </w:p>
            </w:txbxContent>
          </v:textbox>
        </v:shape>
      </w:pict>
    </w:r>
    <w:r>
      <w:rPr>
        <w:noProof/>
      </w:rPr>
      <w:pict>
        <v:shape id="_x0000_s2050" type="#_x0000_t202" style="position:absolute;margin-left:-13.95pt;margin-top:-134.7pt;width:187.35pt;height:81.65pt;z-index:2" filled="f" stroked="f">
          <v:fill o:detectmouseclick="t"/>
          <v:textbox style="mso-next-textbox:#_x0000_s2050;mso-fit-shape-to-text:t" inset=",7.2pt,,7.2pt">
            <w:txbxContent>
              <w:p w:rsidR="0002460E" w:rsidRDefault="0002460E" w:rsidP="004A0849">
                <w:pPr>
                  <w:tabs>
                    <w:tab w:val="left" w:pos="142"/>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5.6pt;height:67.2pt">
                      <v:imagedata r:id="rId1" o:title=""/>
                      <o:lock v:ext="edit" aspectratio="f"/>
                    </v:shape>
                  </w:pict>
                </w:r>
              </w:p>
            </w:txbxContent>
          </v:textbox>
        </v:shape>
      </w:pict>
    </w:r>
    <w:r>
      <w:rPr>
        <w:noProof/>
      </w:rPr>
      <w:pict>
        <v:shape id="_x0000_s2051" type="#_x0000_t202" style="position:absolute;margin-left:-7pt;margin-top:-56.75pt;width:367.4pt;height:68.45pt;z-index:4" filled="f" stroked="f">
          <v:fill o:detectmouseclick="t"/>
          <v:textbox style="mso-next-textbox:#_x0000_s2051" inset=",7.2pt,,7.2pt">
            <w:txbxContent>
              <w:p w:rsidR="00672AFF" w:rsidRPr="00177A1C" w:rsidRDefault="00672AFF" w:rsidP="004A0849">
                <w:pPr>
                  <w:rPr>
                    <w:b/>
                  </w:rPr>
                </w:pPr>
                <w:r w:rsidRPr="00177A1C">
                  <w:rPr>
                    <w:b/>
                  </w:rPr>
                  <w:t xml:space="preserve">Contact Details: </w:t>
                </w:r>
              </w:p>
              <w:p w:rsidR="00672AFF" w:rsidRPr="00D776F0" w:rsidRDefault="00672AFF" w:rsidP="004A0849">
                <w:r w:rsidRPr="00D776F0">
                  <w:t>Case Officer</w:t>
                </w:r>
                <w:r w:rsidR="00EE0AFD" w:rsidRPr="00D776F0">
                  <w:t>: Mr Anthony Young,</w:t>
                </w:r>
              </w:p>
              <w:p w:rsidR="00672AFF" w:rsidRPr="00D776F0" w:rsidRDefault="00672AFF" w:rsidP="004A0849">
                <w:r w:rsidRPr="00D776F0">
                  <w:t>Tel: 01527 881234</w:t>
                </w:r>
              </w:p>
              <w:p w:rsidR="00672AFF" w:rsidRPr="00D776F0" w:rsidRDefault="00672AFF" w:rsidP="004A0849">
                <w:r w:rsidRPr="00D776F0">
                  <w:t>Email: anthony.young@bromsgroveandredditch.gov.uk</w:t>
                </w:r>
              </w:p>
              <w:p w:rsidR="0002460E" w:rsidRDefault="0002460E" w:rsidP="00145B72">
                <w:pPr>
                  <w:ind w:left="426" w:hanging="426"/>
                  <w:rPr>
                    <w:sz w:val="18"/>
                  </w:rPr>
                </w:pPr>
                <w:r>
                  <w:rPr>
                    <w:sz w:val="18"/>
                  </w:rPr>
                  <w:tab/>
                </w:r>
              </w:p>
              <w:p w:rsidR="0002460E" w:rsidRDefault="0002460E" w:rsidP="00145B72">
                <w:pPr>
                  <w:ind w:left="426" w:hanging="426"/>
                </w:pPr>
              </w:p>
            </w:txbxContent>
          </v:textbox>
        </v:shape>
      </w:pict>
    </w:r>
    <w:r>
      <w:rPr>
        <w:noProof/>
      </w:rPr>
      <w:pict>
        <v:shape id="_x0000_s2052" type="#_x0000_t202" style="position:absolute;margin-left:360.4pt;margin-top:-151.9pt;width:99.95pt;height:123.4pt;z-index:1;mso-wrap-style:none" filled="f" stroked="f">
          <v:fill o:detectmouseclick="t"/>
          <v:textbox style="mso-next-textbox:#_x0000_s2052;mso-fit-shape-to-text:t" inset=",7.2pt,,7.2pt">
            <w:txbxContent>
              <w:p w:rsidR="0002460E" w:rsidRDefault="00A5676A" w:rsidP="00A670AC">
                <w:r>
                  <w:pict>
                    <v:shape id="_x0000_i1032" type="#_x0000_t75" style="width:82.8pt;height:94.8pt">
                      <v:imagedata r:id="rId2" o:title=""/>
                    </v:shape>
                  </w:pict>
                </w:r>
              </w:p>
            </w:txbxContent>
          </v:textbox>
        </v:shape>
      </w:pict>
    </w:r>
    <w:r>
      <w:rPr>
        <w:noProof/>
      </w:rPr>
      <w:pict>
        <v:shape id="_x0000_s2053" type="#_x0000_t202" style="position:absolute;margin-left:469.35pt;margin-top:59.8pt;width:9pt;height:9pt;z-index:3" filled="f" stroked="f">
          <v:fill o:detectmouseclick="t"/>
          <v:textbox style="mso-next-textbox:#_x0000_s2053" inset=",7.2pt,,7.2pt">
            <w:txbxContent>
              <w:p w:rsidR="0002460E" w:rsidRDefault="0002460E">
                <w:r>
                  <w:pict>
                    <v:shape id="_x0000_i1033" type="#_x0000_t75" style="width:101.4pt;height:92.4pt">
                      <v:imagedata r:id="rId3" o:title=""/>
                    </v:shape>
                  </w:pic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21BC2"/>
    <w:multiLevelType w:val="hybridMultilevel"/>
    <w:tmpl w:val="27AE84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2B0"/>
    <w:rsid w:val="00003D83"/>
    <w:rsid w:val="00005555"/>
    <w:rsid w:val="000108F8"/>
    <w:rsid w:val="0002460E"/>
    <w:rsid w:val="00043CED"/>
    <w:rsid w:val="00084B93"/>
    <w:rsid w:val="000B672A"/>
    <w:rsid w:val="000B763E"/>
    <w:rsid w:val="000C4FB5"/>
    <w:rsid w:val="000C6D2E"/>
    <w:rsid w:val="000D47C1"/>
    <w:rsid w:val="000F059F"/>
    <w:rsid w:val="000F562F"/>
    <w:rsid w:val="000F56F6"/>
    <w:rsid w:val="00122B00"/>
    <w:rsid w:val="00127857"/>
    <w:rsid w:val="0013110C"/>
    <w:rsid w:val="0014445C"/>
    <w:rsid w:val="00145B72"/>
    <w:rsid w:val="00160F04"/>
    <w:rsid w:val="00160FF1"/>
    <w:rsid w:val="00177A1C"/>
    <w:rsid w:val="00187B03"/>
    <w:rsid w:val="00190188"/>
    <w:rsid w:val="001A1201"/>
    <w:rsid w:val="001A6439"/>
    <w:rsid w:val="001A7269"/>
    <w:rsid w:val="001C778E"/>
    <w:rsid w:val="0021007E"/>
    <w:rsid w:val="00214AD5"/>
    <w:rsid w:val="00224C65"/>
    <w:rsid w:val="00235122"/>
    <w:rsid w:val="002719D1"/>
    <w:rsid w:val="002812BB"/>
    <w:rsid w:val="002F2EC0"/>
    <w:rsid w:val="00307F97"/>
    <w:rsid w:val="00332088"/>
    <w:rsid w:val="00361364"/>
    <w:rsid w:val="00361541"/>
    <w:rsid w:val="003A3DD7"/>
    <w:rsid w:val="003A3F17"/>
    <w:rsid w:val="003B76A7"/>
    <w:rsid w:val="003D5326"/>
    <w:rsid w:val="00413435"/>
    <w:rsid w:val="00443453"/>
    <w:rsid w:val="004553D8"/>
    <w:rsid w:val="0047343F"/>
    <w:rsid w:val="00494266"/>
    <w:rsid w:val="004A0849"/>
    <w:rsid w:val="004F08E7"/>
    <w:rsid w:val="004F14BC"/>
    <w:rsid w:val="00500C31"/>
    <w:rsid w:val="00502B2B"/>
    <w:rsid w:val="00512D15"/>
    <w:rsid w:val="00557CDC"/>
    <w:rsid w:val="00583368"/>
    <w:rsid w:val="00593F06"/>
    <w:rsid w:val="005C267B"/>
    <w:rsid w:val="005F74C1"/>
    <w:rsid w:val="0060417E"/>
    <w:rsid w:val="00661AFA"/>
    <w:rsid w:val="00667F75"/>
    <w:rsid w:val="00672AFF"/>
    <w:rsid w:val="006916EF"/>
    <w:rsid w:val="006C136C"/>
    <w:rsid w:val="006D3C52"/>
    <w:rsid w:val="006E4E77"/>
    <w:rsid w:val="00702C2B"/>
    <w:rsid w:val="00716A81"/>
    <w:rsid w:val="00762DDE"/>
    <w:rsid w:val="00766574"/>
    <w:rsid w:val="00786B39"/>
    <w:rsid w:val="007A43FB"/>
    <w:rsid w:val="007D5E47"/>
    <w:rsid w:val="007D7DB8"/>
    <w:rsid w:val="007F5ECE"/>
    <w:rsid w:val="00805482"/>
    <w:rsid w:val="00866B0E"/>
    <w:rsid w:val="008672A7"/>
    <w:rsid w:val="00883FF2"/>
    <w:rsid w:val="00885D95"/>
    <w:rsid w:val="00892FDA"/>
    <w:rsid w:val="008F7821"/>
    <w:rsid w:val="009130B7"/>
    <w:rsid w:val="00916D9A"/>
    <w:rsid w:val="009327A4"/>
    <w:rsid w:val="009442FF"/>
    <w:rsid w:val="00950B99"/>
    <w:rsid w:val="00972FC4"/>
    <w:rsid w:val="0098449D"/>
    <w:rsid w:val="00985E93"/>
    <w:rsid w:val="00992DCD"/>
    <w:rsid w:val="00992E4A"/>
    <w:rsid w:val="009C7E8A"/>
    <w:rsid w:val="009F0F9D"/>
    <w:rsid w:val="00A1236B"/>
    <w:rsid w:val="00A227B8"/>
    <w:rsid w:val="00A30744"/>
    <w:rsid w:val="00A5676A"/>
    <w:rsid w:val="00A66F69"/>
    <w:rsid w:val="00A670AC"/>
    <w:rsid w:val="00AA5C0A"/>
    <w:rsid w:val="00AE26DB"/>
    <w:rsid w:val="00AF3FB7"/>
    <w:rsid w:val="00B14AAA"/>
    <w:rsid w:val="00B344E2"/>
    <w:rsid w:val="00B66953"/>
    <w:rsid w:val="00B86E64"/>
    <w:rsid w:val="00C53B3A"/>
    <w:rsid w:val="00C62BAF"/>
    <w:rsid w:val="00C66BEC"/>
    <w:rsid w:val="00C67D6E"/>
    <w:rsid w:val="00C7667D"/>
    <w:rsid w:val="00C96CB7"/>
    <w:rsid w:val="00CB17DD"/>
    <w:rsid w:val="00CC53DD"/>
    <w:rsid w:val="00CD34D9"/>
    <w:rsid w:val="00CF6EBD"/>
    <w:rsid w:val="00D21843"/>
    <w:rsid w:val="00D23913"/>
    <w:rsid w:val="00D36DB0"/>
    <w:rsid w:val="00D776F0"/>
    <w:rsid w:val="00D81D77"/>
    <w:rsid w:val="00DA3473"/>
    <w:rsid w:val="00DB15CB"/>
    <w:rsid w:val="00DB19E1"/>
    <w:rsid w:val="00DB4692"/>
    <w:rsid w:val="00DC2A4D"/>
    <w:rsid w:val="00DD02DB"/>
    <w:rsid w:val="00DE46CE"/>
    <w:rsid w:val="00DF656D"/>
    <w:rsid w:val="00E13C2C"/>
    <w:rsid w:val="00E15157"/>
    <w:rsid w:val="00E221B0"/>
    <w:rsid w:val="00E2695A"/>
    <w:rsid w:val="00E75F5D"/>
    <w:rsid w:val="00E919A2"/>
    <w:rsid w:val="00EC6C72"/>
    <w:rsid w:val="00EE0AFD"/>
    <w:rsid w:val="00EE3B3C"/>
    <w:rsid w:val="00EF3730"/>
    <w:rsid w:val="00F00E98"/>
    <w:rsid w:val="00F1084B"/>
    <w:rsid w:val="00F658BE"/>
    <w:rsid w:val="00FA2EFC"/>
    <w:rsid w:val="00FC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efaultImageDpi w14:val="0"/>
  <w15:docId w15:val="{53F649ED-7642-4BB7-BD53-BCA3E2EA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Cambria"/>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cs="Times New Roman"/>
      <w:sz w:val="24"/>
      <w:szCs w:val="24"/>
    </w:rPr>
  </w:style>
  <w:style w:type="paragraph" w:styleId="Heading3">
    <w:name w:val="heading 3"/>
    <w:basedOn w:val="Normal"/>
    <w:next w:val="Normal"/>
    <w:link w:val="Heading3Char"/>
    <w:uiPriority w:val="99"/>
    <w:qFormat/>
    <w:rsid w:val="004553D8"/>
    <w:pPr>
      <w:keepNext/>
      <w:outlineLvl w:val="2"/>
    </w:pPr>
    <w:rPr>
      <w:rFonts w:ascii="Times New Roman" w:hAnsi="Times New Roman"/>
      <w:b/>
      <w:bCs/>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4553D8"/>
    <w:rPr>
      <w:rFonts w:ascii="Times New Roman" w:hAnsi="Times New Roman" w:cs="Times New Roman"/>
      <w:b/>
      <w:bCs/>
      <w:lang w:val="x-none" w:eastAsia="en-US"/>
    </w:rPr>
  </w:style>
  <w:style w:type="paragraph" w:customStyle="1" w:styleId="BobbiesHeading1">
    <w:name w:val="Bobbies Heading1"/>
    <w:basedOn w:val="Normal"/>
    <w:pPr>
      <w:keepNext/>
      <w:spacing w:before="240" w:after="60"/>
      <w:outlineLvl w:val="0"/>
    </w:pPr>
    <w:rPr>
      <w:rFonts w:ascii="Arial Black" w:hAnsi="Arial Black"/>
      <w:kern w:val="32"/>
      <w:sz w:val="28"/>
      <w:szCs w:val="32"/>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locked/>
    <w:rPr>
      <w:rFonts w:ascii="Arial Bold" w:hAnsi="Arial Bold" w:cs="Times New Roman"/>
      <w:b/>
      <w:sz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locked/>
    <w:rPr>
      <w:rFonts w:ascii="Arial Bold" w:hAnsi="Arial Bold" w:cs="Times New Roman"/>
      <w:b/>
      <w:sz w:val="24"/>
    </w:rPr>
  </w:style>
  <w:style w:type="character" w:styleId="Hyperlink">
    <w:name w:val="Hyperlink"/>
    <w:uiPriority w:val="99"/>
    <w:rPr>
      <w:rFonts w:cs="Times New Roman"/>
      <w:color w:val="0000FF"/>
      <w:u w:val="single"/>
    </w:rPr>
  </w:style>
  <w:style w:type="table" w:styleId="TableGrid">
    <w:name w:val="Table Grid"/>
    <w:basedOn w:val="TableNormal"/>
    <w:uiPriority w:val="5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Pr>
      <w:rFonts w:cs="Times New Roman"/>
      <w:color w:val="800080"/>
      <w:u w:val="single"/>
    </w:rPr>
  </w:style>
  <w:style w:type="paragraph" w:styleId="NormalWeb">
    <w:name w:val="Normal (Web)"/>
    <w:basedOn w:val="Normal"/>
    <w:uiPriority w:val="99"/>
    <w:unhideWhenUsed/>
    <w:rsid w:val="006C136C"/>
    <w:pPr>
      <w:spacing w:before="240" w:after="240"/>
    </w:pPr>
    <w:rPr>
      <w:rFonts w:ascii="Times New Roman" w:hAnsi="Times New Roman"/>
      <w:lang w:val="en-US" w:eastAsia="en-US"/>
    </w:rPr>
  </w:style>
  <w:style w:type="paragraph" w:styleId="PlainText">
    <w:name w:val="Plain Text"/>
    <w:basedOn w:val="Normal"/>
    <w:link w:val="PlainTextChar"/>
    <w:uiPriority w:val="99"/>
    <w:rsid w:val="004553D8"/>
    <w:rPr>
      <w:rFonts w:ascii="Courier New" w:hAnsi="Courier New" w:cs="Courier New"/>
      <w:sz w:val="20"/>
      <w:szCs w:val="20"/>
      <w:lang w:eastAsia="en-US"/>
    </w:rPr>
  </w:style>
  <w:style w:type="character" w:customStyle="1" w:styleId="PlainTextChar">
    <w:name w:val="Plain Text Char"/>
    <w:link w:val="PlainText"/>
    <w:uiPriority w:val="99"/>
    <w:locked/>
    <w:rsid w:val="004553D8"/>
    <w:rPr>
      <w:rFonts w:ascii="Courier New" w:hAnsi="Courier New" w:cs="Courier New"/>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6856">
      <w:marLeft w:val="0"/>
      <w:marRight w:val="0"/>
      <w:marTop w:val="0"/>
      <w:marBottom w:val="0"/>
      <w:divBdr>
        <w:top w:val="none" w:sz="0" w:space="0" w:color="auto"/>
        <w:left w:val="none" w:sz="0" w:space="0" w:color="auto"/>
        <w:bottom w:val="none" w:sz="0" w:space="0" w:color="auto"/>
        <w:right w:val="none" w:sz="0" w:space="0" w:color="auto"/>
      </w:divBdr>
    </w:div>
    <w:div w:id="173616857">
      <w:marLeft w:val="0"/>
      <w:marRight w:val="0"/>
      <w:marTop w:val="0"/>
      <w:marBottom w:val="0"/>
      <w:divBdr>
        <w:top w:val="none" w:sz="0" w:space="0" w:color="auto"/>
        <w:left w:val="none" w:sz="0" w:space="0" w:color="auto"/>
        <w:bottom w:val="none" w:sz="0" w:space="0" w:color="auto"/>
        <w:right w:val="none" w:sz="0" w:space="0" w:color="auto"/>
      </w:divBdr>
    </w:div>
    <w:div w:id="173616858">
      <w:marLeft w:val="0"/>
      <w:marRight w:val="0"/>
      <w:marTop w:val="0"/>
      <w:marBottom w:val="0"/>
      <w:divBdr>
        <w:top w:val="none" w:sz="0" w:space="0" w:color="auto"/>
        <w:left w:val="none" w:sz="0" w:space="0" w:color="auto"/>
        <w:bottom w:val="none" w:sz="0" w:space="0" w:color="auto"/>
        <w:right w:val="none" w:sz="0" w:space="0" w:color="auto"/>
      </w:divBdr>
    </w:div>
    <w:div w:id="173616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ublicaccess.bromsgroveandredditch.gov.uk/online-applica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ublicaccess.bromsgroveandredditch.gov.uk/online-applic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e.tibot\Local%20Settings\Temporary%20Internet%20Files\OLK94\RBC%20Letterhead%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86B5466BB1084285E37843BDC04B0C" ma:contentTypeVersion="11" ma:contentTypeDescription="Create a new document." ma:contentTypeScope="" ma:versionID="80372b4eb796954d2dc9b5b655dd0df7">
  <xsd:schema xmlns:xsd="http://www.w3.org/2001/XMLSchema" xmlns:xs="http://www.w3.org/2001/XMLSchema" xmlns:p="http://schemas.microsoft.com/office/2006/metadata/properties" targetNamespace="http://schemas.microsoft.com/office/2006/metadata/properties" ma:root="true" ma:fieldsID="97f2a885c760a6072e18a7e37215b6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633F216-7725-4839-B80C-D467F634C0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23932B-1C3E-4D05-8558-994C590BD64F}">
  <ds:schemaRefs>
    <ds:schemaRef ds:uri="http://schemas.microsoft.com/sharepoint/v3/contenttype/forms"/>
  </ds:schemaRefs>
</ds:datastoreItem>
</file>

<file path=customXml/itemProps3.xml><?xml version="1.0" encoding="utf-8"?>
<ds:datastoreItem xmlns:ds="http://schemas.openxmlformats.org/officeDocument/2006/customXml" ds:itemID="{83128342-AE6D-4A83-91B5-2D9FFB8CD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13E6A6-B88E-48CC-A2FC-16E1245F2DC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RBC Letterhead (Word).dot</Template>
  <TotalTime>0</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RBC BDC Joint Letterhead BW Parkside Update</vt:lpstr>
    </vt:vector>
  </TitlesOfParts>
  <Company>Redditch Borough Council</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RBC BDC Joint Letterhead BW Parkside Update</dc:title>
  <dc:subject/>
  <dc:creator>diane.tibot;julie Male</dc:creator>
  <cp:keywords/>
  <dc:description/>
  <cp:lastModifiedBy>Ben Moseley</cp:lastModifiedBy>
  <cp:revision>2</cp:revision>
  <cp:lastPrinted>2013-05-13T10:16:00Z</cp:lastPrinted>
  <dcterms:created xsi:type="dcterms:W3CDTF">2020-04-01T09:18:00Z</dcterms:created>
  <dcterms:modified xsi:type="dcterms:W3CDTF">2020-04-01T09:18:00Z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
    <vt:lpwstr>Document</vt:lpwstr>
  </property>
  <property fmtid="{D5CDD505-2E9C-101B-9397-08002B2CF9AE}" pid="4" name="_Contributor">
    <vt:lpwstr/>
  </property>
  <property fmtid="{D5CDD505-2E9C-101B-9397-08002B2CF9AE}" pid="5" name="_Coverage">
    <vt:lpwstr/>
  </property>
  <property fmtid="{D5CDD505-2E9C-101B-9397-08002B2CF9AE}" pid="6" name="_DCDateCreated">
    <vt:lpwstr/>
  </property>
  <property fmtid="{D5CDD505-2E9C-101B-9397-08002B2CF9AE}" pid="7" name="_DCDateModified">
    <vt:lpwstr/>
  </property>
  <property fmtid="{D5CDD505-2E9C-101B-9397-08002B2CF9AE}" pid="8" name="_Format">
    <vt:lpwstr/>
  </property>
  <property fmtid="{D5CDD505-2E9C-101B-9397-08002B2CF9AE}" pid="9" name="_Identifier">
    <vt:lpwstr/>
  </property>
  <property fmtid="{D5CDD505-2E9C-101B-9397-08002B2CF9AE}" pid="10" name="Language">
    <vt:lpwstr/>
  </property>
  <property fmtid="{D5CDD505-2E9C-101B-9397-08002B2CF9AE}" pid="11" name="_Publisher">
    <vt:lpwstr/>
  </property>
  <property fmtid="{D5CDD505-2E9C-101B-9397-08002B2CF9AE}" pid="12" name="_Relation">
    <vt:lpwstr/>
  </property>
  <property fmtid="{D5CDD505-2E9C-101B-9397-08002B2CF9AE}" pid="13" name="_RightsManagement">
    <vt:lpwstr/>
  </property>
  <property fmtid="{D5CDD505-2E9C-101B-9397-08002B2CF9AE}" pid="14" name="_Source">
    <vt:lpwstr/>
  </property>
  <property fmtid="{D5CDD505-2E9C-101B-9397-08002B2CF9AE}" pid="15" name="_ResourceType">
    <vt:lpwstr/>
  </property>
  <property fmtid="{D5CDD505-2E9C-101B-9397-08002B2CF9AE}" pid="16" name="display_urn:schemas-microsoft-com:office:office#Editor">
    <vt:lpwstr>Lauren Ignjatovic</vt:lpwstr>
  </property>
  <property fmtid="{D5CDD505-2E9C-101B-9397-08002B2CF9AE}" pid="17" name="display_urn:schemas-microsoft-com:office:office#Author">
    <vt:lpwstr>Lauren Ignjatovic</vt:lpwstr>
  </property>
</Properties>
</file>